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1C62" w14:textId="77777777" w:rsidR="000B41C1" w:rsidRDefault="00AE3F4D">
      <w:pPr>
        <w:spacing w:after="0"/>
        <w:ind w:left="5386" w:right="119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2BD5C64D" w14:textId="77777777" w:rsidR="000B41C1" w:rsidRDefault="00AE3F4D">
      <w:pPr>
        <w:spacing w:after="0"/>
        <w:ind w:left="5376" w:right="1197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432544A0" w14:textId="77777777" w:rsidR="000B41C1" w:rsidRDefault="00AE3F4D">
      <w:pPr>
        <w:spacing w:after="0"/>
        <w:ind w:left="5386" w:right="119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3 </w:t>
      </w:r>
    </w:p>
    <w:p w14:paraId="07C68100" w14:textId="77777777" w:rsidR="000B41C1" w:rsidRDefault="00AE3F4D">
      <w:pPr>
        <w:spacing w:after="13"/>
        <w:ind w:right="11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F8C6D" w14:textId="77777777" w:rsidR="000B41C1" w:rsidRDefault="00AE3F4D">
      <w:pPr>
        <w:pStyle w:val="Pealkiri1"/>
        <w:tabs>
          <w:tab w:val="center" w:pos="6302"/>
          <w:tab w:val="center" w:pos="1373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Raudteede </w:t>
      </w:r>
      <w:proofErr w:type="spellStart"/>
      <w:r>
        <w:t>tehnoseisundi</w:t>
      </w:r>
      <w:proofErr w:type="spellEnd"/>
      <w:r>
        <w:t xml:space="preserve"> aruanne</w:t>
      </w:r>
      <w:r>
        <w:rPr>
          <w:b w:val="0"/>
        </w:rPr>
        <w:t xml:space="preserve"> ______ </w:t>
      </w:r>
      <w:r>
        <w:t>aasta kohta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37CB30FA" w14:textId="77777777" w:rsidR="000B41C1" w:rsidRDefault="00AE3F4D">
      <w:pPr>
        <w:spacing w:after="79"/>
        <w:ind w:left="6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2B892" w14:textId="77777777" w:rsidR="000B41C1" w:rsidRDefault="00AE3F4D">
      <w:pPr>
        <w:tabs>
          <w:tab w:val="center" w:pos="15156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Raudteeinfrastruktuuri valdaja: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140F7309" w14:textId="77777777" w:rsidR="000B41C1" w:rsidRDefault="00AE3F4D">
      <w:pPr>
        <w:spacing w:after="37"/>
        <w:ind w:left="1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BCEA60" w14:textId="77777777" w:rsidR="000B41C1" w:rsidRDefault="00AE3F4D">
      <w:pPr>
        <w:pStyle w:val="Pealkiri2"/>
        <w:tabs>
          <w:tab w:val="center" w:pos="15007"/>
        </w:tabs>
        <w:spacing w:after="237"/>
        <w:ind w:left="0" w:right="0" w:firstLine="0"/>
      </w:pPr>
      <w:r>
        <w:rPr>
          <w:b/>
        </w:rPr>
        <w:t xml:space="preserve">1. Tehnilised </w:t>
      </w:r>
      <w:r>
        <w:rPr>
          <w:b/>
        </w:rPr>
        <w:t xml:space="preserve">näitajad </w:t>
      </w:r>
      <w:r>
        <w:rPr>
          <w:b/>
        </w:rPr>
        <w:tab/>
      </w:r>
      <w:r>
        <w:t xml:space="preserve"> </w:t>
      </w:r>
    </w:p>
    <w:p w14:paraId="7D783100" w14:textId="77777777" w:rsidR="000B41C1" w:rsidRDefault="00AE3F4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tbl>
      <w:tblPr>
        <w:tblStyle w:val="TableGrid"/>
        <w:tblW w:w="14870" w:type="dxa"/>
        <w:tblInd w:w="55" w:type="dxa"/>
        <w:tblCellMar>
          <w:top w:w="7" w:type="dxa"/>
          <w:left w:w="7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432"/>
        <w:gridCol w:w="707"/>
        <w:gridCol w:w="1561"/>
        <w:gridCol w:w="1702"/>
        <w:gridCol w:w="1844"/>
        <w:gridCol w:w="1133"/>
        <w:gridCol w:w="1274"/>
        <w:gridCol w:w="1278"/>
        <w:gridCol w:w="1560"/>
        <w:gridCol w:w="2379"/>
      </w:tblGrid>
      <w:tr w:rsidR="000B41C1" w14:paraId="2F2BDCE7" w14:textId="77777777">
        <w:trPr>
          <w:trHeight w:val="28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BBD3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Jaam/ jaamavahe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33A5" w14:textId="77777777" w:rsidR="000B41C1" w:rsidRDefault="00AE3F4D">
            <w:pPr>
              <w:spacing w:after="0"/>
              <w:ind w:left="15"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 nr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F7F1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Kontrollimise kuupäev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9876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Kehtestatud kiirus ja kiiruse piirang km/h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E4C0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Kiiruse piirangu põhjus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339" w14:textId="77777777" w:rsidR="000B41C1" w:rsidRDefault="00AE3F4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Raudtee pealisehitus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7166" w14:textId="77777777" w:rsidR="000B41C1" w:rsidRDefault="00AE3F4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Muud </w:t>
            </w:r>
          </w:p>
          <w:p w14:paraId="52E018AA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puudused ja märkused 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DF3" w14:textId="77777777" w:rsidR="000B41C1" w:rsidRDefault="00AE3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CCFE92" w14:textId="77777777" w:rsidR="000B41C1" w:rsidRDefault="00AE3F4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Puuduste kõrvaldamise tähtaeg või kuupäev ja </w:t>
            </w:r>
          </w:p>
          <w:p w14:paraId="514EF44A" w14:textId="77777777" w:rsidR="000B41C1" w:rsidRDefault="00AE3F4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vahepeal rakendatavad meetmed </w:t>
            </w:r>
          </w:p>
          <w:p w14:paraId="5CFE9F23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raudteeohutuse tagamiseks </w:t>
            </w:r>
          </w:p>
        </w:tc>
      </w:tr>
      <w:tr w:rsidR="000B41C1" w14:paraId="5D52DA89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5EE" w14:textId="77777777" w:rsidR="000B41C1" w:rsidRDefault="000B41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3767" w14:textId="77777777" w:rsidR="000B41C1" w:rsidRDefault="000B41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906" w14:textId="77777777" w:rsidR="000B41C1" w:rsidRDefault="000B41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D445" w14:textId="77777777" w:rsidR="000B41C1" w:rsidRDefault="000B41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3C9" w14:textId="77777777" w:rsidR="000B41C1" w:rsidRDefault="000B41C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5BE5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Ballasti seisukord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AAC" w14:textId="77777777" w:rsidR="000B41C1" w:rsidRDefault="00AE3F4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Liipri materjal ja </w:t>
            </w:r>
          </w:p>
          <w:p w14:paraId="56C5D117" w14:textId="77777777" w:rsidR="000B41C1" w:rsidRDefault="00AE3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puudustega liiprite arv, tk/km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3991" w14:textId="77777777" w:rsidR="000B41C1" w:rsidRDefault="00AE3F4D">
            <w:pPr>
              <w:spacing w:after="0"/>
              <w:ind w:left="10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Defektsete rööbaste arv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430" w14:textId="77777777" w:rsidR="000B41C1" w:rsidRDefault="000B41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0AA" w14:textId="77777777" w:rsidR="000B41C1" w:rsidRDefault="000B41C1"/>
        </w:tc>
      </w:tr>
      <w:tr w:rsidR="000B41C1" w14:paraId="180B54CE" w14:textId="77777777">
        <w:trPr>
          <w:trHeight w:val="3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9D20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8EC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67A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C767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3ED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5D8" w14:textId="77777777" w:rsidR="000B41C1" w:rsidRDefault="00AE3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8287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64B0" w14:textId="77777777" w:rsidR="000B41C1" w:rsidRDefault="00AE3F4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804B" w14:textId="77777777" w:rsidR="000B41C1" w:rsidRDefault="00AE3F4D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743E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1C1" w14:paraId="314B9A89" w14:textId="77777777">
        <w:trPr>
          <w:trHeight w:val="32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13FE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0BE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F13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4E1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A193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42F8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F146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C15A" w14:textId="77777777" w:rsidR="000B41C1" w:rsidRDefault="00AE3F4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7900" w14:textId="77777777" w:rsidR="000B41C1" w:rsidRDefault="00AE3F4D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700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1C1" w14:paraId="4C37855A" w14:textId="77777777">
        <w:trPr>
          <w:trHeight w:val="3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43F3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45F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B36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344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80F0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D22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1F0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40F" w14:textId="77777777" w:rsidR="000B41C1" w:rsidRDefault="00AE3F4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E32" w14:textId="77777777" w:rsidR="000B41C1" w:rsidRDefault="00AE3F4D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873A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1C1" w14:paraId="1100C5EA" w14:textId="77777777">
        <w:trPr>
          <w:trHeight w:val="32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99E7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BFA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F456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60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763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9DE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1884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42A4" w14:textId="77777777" w:rsidR="000B41C1" w:rsidRDefault="00AE3F4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5A61" w14:textId="77777777" w:rsidR="000B41C1" w:rsidRDefault="00AE3F4D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C0C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1C1" w14:paraId="729A756E" w14:textId="77777777">
        <w:trPr>
          <w:trHeight w:val="3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568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67D8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D57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76D2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591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5E4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134" w14:textId="77777777" w:rsidR="000B41C1" w:rsidRDefault="00AE3F4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C7A7" w14:textId="77777777" w:rsidR="000B41C1" w:rsidRDefault="00AE3F4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19D" w14:textId="77777777" w:rsidR="000B41C1" w:rsidRDefault="00AE3F4D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E5E6" w14:textId="77777777" w:rsidR="000B41C1" w:rsidRDefault="00AE3F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A97E4BD" w14:textId="77777777" w:rsidR="000B41C1" w:rsidRDefault="00AE3F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EF02B" w14:textId="77777777" w:rsidR="000B41C1" w:rsidRDefault="00AE3F4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Täiendavad selgitused (sh kui puuduste kõrvaldamine võtab rohkem kui aasta aega) _____________________________________________________________________ </w:t>
      </w:r>
    </w:p>
    <w:p w14:paraId="43C05C5D" w14:textId="77777777" w:rsidR="000B41C1" w:rsidRDefault="00AE3F4D">
      <w:pPr>
        <w:spacing w:after="32"/>
        <w:ind w:left="7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5A44536" w14:textId="77777777" w:rsidR="000B41C1" w:rsidRDefault="00AE3F4D">
      <w:pPr>
        <w:spacing w:after="3"/>
        <w:ind w:left="152" w:hanging="10"/>
      </w:pPr>
      <w:r>
        <w:rPr>
          <w:rFonts w:ascii="Times New Roman" w:eastAsia="Times New Roman" w:hAnsi="Times New Roman" w:cs="Times New Roman"/>
          <w:sz w:val="24"/>
        </w:rPr>
        <w:t>Aruande esitas (töötaja allkiri, nimi, ametikoht): 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14:paraId="49FFF1E6" w14:textId="77777777" w:rsidR="000B41C1" w:rsidRDefault="00AE3F4D">
      <w:pPr>
        <w:spacing w:after="23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FD0C1" w14:textId="77777777" w:rsidR="000B41C1" w:rsidRDefault="00AE3F4D">
      <w:pPr>
        <w:pStyle w:val="Pealkiri2"/>
        <w:ind w:left="152" w:right="0"/>
      </w:pPr>
      <w:r>
        <w:t xml:space="preserve">Aruande esitamise kuupäev: ______________________________________ </w:t>
      </w:r>
    </w:p>
    <w:p w14:paraId="5D2871E6" w14:textId="77777777" w:rsidR="000B41C1" w:rsidRDefault="00AE3F4D">
      <w:pPr>
        <w:spacing w:after="0"/>
        <w:ind w:left="72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A67312" w14:textId="77777777" w:rsidR="000B41C1" w:rsidRDefault="00AE3F4D">
      <w:pPr>
        <w:pStyle w:val="Pealkiri3"/>
        <w:ind w:left="67"/>
      </w:pPr>
      <w:r>
        <w:t xml:space="preserve">2. Ohutusnäitajad </w:t>
      </w:r>
    </w:p>
    <w:p w14:paraId="539976AB" w14:textId="77777777" w:rsidR="000B41C1" w:rsidRDefault="00AE3F4D">
      <w:pPr>
        <w:spacing w:after="0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3860" w:type="dxa"/>
        <w:tblInd w:w="142" w:type="dxa"/>
        <w:tblCellMar>
          <w:top w:w="0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75"/>
        <w:gridCol w:w="5278"/>
        <w:gridCol w:w="1707"/>
      </w:tblGrid>
      <w:tr w:rsidR="000B41C1" w14:paraId="743707C7" w14:textId="77777777">
        <w:trPr>
          <w:trHeight w:val="250"/>
        </w:trPr>
        <w:tc>
          <w:tcPr>
            <w:tcW w:w="1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6526" w14:textId="77777777" w:rsidR="000B41C1" w:rsidRDefault="00AE3F4D">
            <w:pPr>
              <w:spacing w:after="0"/>
              <w:ind w:left="24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Raudteeinfrastruktuuri tehnilise ohutuse ja selle rakendamisega seotud ohutusnäitajad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73348" w14:textId="77777777" w:rsidR="000B41C1" w:rsidRDefault="000B41C1"/>
        </w:tc>
      </w:tr>
      <w:tr w:rsidR="000B41C1" w14:paraId="4FC27A53" w14:textId="77777777">
        <w:trPr>
          <w:trHeight w:val="670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717" w14:textId="77777777" w:rsidR="000B41C1" w:rsidRDefault="00AE3F4D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Automaatblokeerimissüsteemiga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(ATP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varustatud teede protsendimäär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E297A" w14:textId="77777777" w:rsidR="000B41C1" w:rsidRDefault="00AE3F4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Töötavaid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ATP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süsteeme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kasutades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läbitud protsendimäär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A0B5C" w14:textId="77777777" w:rsidR="000B41C1" w:rsidRDefault="00AE3F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rongkilomeetrite </w:t>
            </w:r>
          </w:p>
        </w:tc>
      </w:tr>
      <w:tr w:rsidR="000B41C1" w14:paraId="728354CB" w14:textId="77777777">
        <w:trPr>
          <w:trHeight w:val="1009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9AF1" w14:textId="77777777" w:rsidR="000B41C1" w:rsidRDefault="00AE3F4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3F2C1" w14:textId="77777777" w:rsidR="000B41C1" w:rsidRDefault="00AE3F4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4C2D5" w14:textId="77777777" w:rsidR="000B41C1" w:rsidRDefault="000B41C1"/>
        </w:tc>
      </w:tr>
    </w:tbl>
    <w:p w14:paraId="3358F3D9" w14:textId="77777777" w:rsidR="000B41C1" w:rsidRDefault="00AE3F4D">
      <w:pPr>
        <w:spacing w:after="0"/>
        <w:ind w:right="1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F884C" w14:textId="77777777" w:rsidR="000B41C1" w:rsidRDefault="00AE3F4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6CBBD9" w14:textId="77777777" w:rsidR="000B41C1" w:rsidRDefault="00AE3F4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Aruande esitas (töötaja allkiri, nimi, ametikoht): ___________________________________________________________ </w:t>
      </w:r>
    </w:p>
    <w:p w14:paraId="156F77EF" w14:textId="77777777" w:rsidR="000B41C1" w:rsidRDefault="00AE3F4D">
      <w:pPr>
        <w:spacing w:after="23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58C84A" w14:textId="77777777" w:rsidR="000B41C1" w:rsidRDefault="00AE3F4D">
      <w:pPr>
        <w:pStyle w:val="Pealkiri2"/>
        <w:ind w:left="-5" w:right="0"/>
      </w:pPr>
      <w:r>
        <w:t xml:space="preserve">Aruande esitamise kuupäev: ______________________________________ </w:t>
      </w:r>
    </w:p>
    <w:sectPr w:rsidR="000B41C1">
      <w:pgSz w:w="16838" w:h="11906" w:orient="landscape"/>
      <w:pgMar w:top="1441" w:right="206" w:bottom="14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C1"/>
    <w:rsid w:val="000B41C1"/>
    <w:rsid w:val="00A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3C5B"/>
  <w15:docId w15:val="{AF488208-25AB-442F-BFAF-9FAA9A7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/>
      <w:ind w:left="35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"/>
      <w:ind w:left="10" w:right="1211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0"/>
      <w:ind w:left="356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2021-01-25T09:20:00Z</dcterms:created>
  <dcterms:modified xsi:type="dcterms:W3CDTF">2021-01-25T09:20:00Z</dcterms:modified>
</cp:coreProperties>
</file>